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23" w:rsidRPr="005957A5" w:rsidRDefault="002C4F23" w:rsidP="002C4F23">
      <w:pPr>
        <w:jc w:val="center"/>
        <w:rPr>
          <w:rFonts w:eastAsia="Times New Roman"/>
          <w:b/>
          <w:bCs/>
          <w:sz w:val="22"/>
          <w:szCs w:val="22"/>
        </w:rPr>
      </w:pPr>
      <w:r w:rsidRPr="005957A5">
        <w:rPr>
          <w:rFonts w:eastAsia="Times New Roman"/>
          <w:b/>
          <w:bCs/>
          <w:sz w:val="22"/>
          <w:szCs w:val="22"/>
        </w:rPr>
        <w:t>Занятость и заработная плата (по состоянию на 01.01.2018)</w:t>
      </w:r>
    </w:p>
    <w:p w:rsidR="002C4F23" w:rsidRPr="005957A5" w:rsidRDefault="002C4F23" w:rsidP="002C4F23">
      <w:pPr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957A5">
              <w:rPr>
                <w:rFonts w:eastAsia="Times New Roman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957A5">
              <w:rPr>
                <w:rFonts w:eastAsia="Times New Roman"/>
                <w:b/>
                <w:bCs/>
                <w:sz w:val="22"/>
                <w:szCs w:val="22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957A5">
              <w:rPr>
                <w:rFonts w:eastAsia="Times New Roman"/>
                <w:b/>
                <w:bCs/>
                <w:sz w:val="22"/>
                <w:szCs w:val="22"/>
              </w:rPr>
              <w:t>2018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Среднесписочная численность работников организаций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1338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117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47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176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599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129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Фонд заработной платы всех работников организаций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118149.6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13804.2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3538.3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17486.5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46228.2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11504.5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Среднемесячная заработная плата работников организаций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29434.4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14038.9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50806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39072.1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18216.7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lastRenderedPageBreak/>
              <w:t>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19593.3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17161.1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29055.6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20262.4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25094.3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20222.2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32909.3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25707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29752.3</w:t>
            </w: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C4F23" w:rsidRPr="005957A5" w:rsidTr="002807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2C4F23" w:rsidRPr="005957A5" w:rsidRDefault="002C4F23" w:rsidP="00280757">
            <w:pPr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23" w:rsidRPr="005957A5" w:rsidRDefault="002C4F23" w:rsidP="00280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7A5">
              <w:rPr>
                <w:rFonts w:eastAsia="Times New Roman"/>
                <w:sz w:val="22"/>
                <w:szCs w:val="22"/>
              </w:rPr>
              <w:t>29523.5</w:t>
            </w:r>
          </w:p>
        </w:tc>
      </w:tr>
    </w:tbl>
    <w:p w:rsidR="006339FC" w:rsidRDefault="006339FC">
      <w:bookmarkStart w:id="0" w:name="_GoBack"/>
      <w:bookmarkEnd w:id="0"/>
    </w:p>
    <w:sectPr w:rsidR="0063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23"/>
    <w:rsid w:val="002C4F23"/>
    <w:rsid w:val="0063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INF-2</dc:creator>
  <cp:lastModifiedBy>INF-2</cp:lastModifiedBy>
  <cp:revision>1</cp:revision>
  <dcterms:created xsi:type="dcterms:W3CDTF">2018-08-17T12:39:00Z</dcterms:created>
  <dcterms:modified xsi:type="dcterms:W3CDTF">2018-08-17T12:40:00Z</dcterms:modified>
</cp:coreProperties>
</file>